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C4" w:rsidRPr="00E813C4" w:rsidRDefault="00E813C4" w:rsidP="00E813C4">
      <w:pPr>
        <w:pStyle w:val="Style1"/>
        <w:rPr>
          <w:rStyle w:val="CharacterStyle1"/>
          <w:rFonts w:ascii="Garamond" w:hAnsi="Garamond"/>
          <w:i/>
          <w:color w:val="4F6228" w:themeColor="accent3" w:themeShade="80"/>
          <w:sz w:val="36"/>
          <w:szCs w:val="36"/>
        </w:rPr>
      </w:pPr>
      <w:r w:rsidRPr="00E813C4">
        <w:rPr>
          <w:rStyle w:val="CharacterStyle1"/>
          <w:rFonts w:ascii="Garamond" w:hAnsi="Garamond"/>
          <w:i/>
          <w:color w:val="4F6228" w:themeColor="accent3" w:themeShade="80"/>
          <w:sz w:val="36"/>
          <w:szCs w:val="36"/>
        </w:rPr>
        <w:t>The Things They Carried</w:t>
      </w:r>
    </w:p>
    <w:p w:rsidR="00E813C4" w:rsidRPr="00E813C4" w:rsidRDefault="00E813C4" w:rsidP="00E813C4">
      <w:pPr>
        <w:pStyle w:val="Style1"/>
        <w:rPr>
          <w:rStyle w:val="CharacterStyle1"/>
          <w:rFonts w:ascii="Garamond" w:hAnsi="Garamond"/>
          <w:color w:val="4F6228" w:themeColor="accent3" w:themeShade="80"/>
          <w:sz w:val="36"/>
          <w:szCs w:val="36"/>
        </w:rPr>
      </w:pPr>
      <w:r w:rsidRPr="00E813C4">
        <w:rPr>
          <w:rStyle w:val="CharacterStyle1"/>
          <w:rFonts w:ascii="Garamond" w:hAnsi="Garamond"/>
          <w:color w:val="4F6228" w:themeColor="accent3" w:themeShade="80"/>
          <w:sz w:val="36"/>
          <w:szCs w:val="36"/>
        </w:rPr>
        <w:t>Tim O’Brien</w:t>
      </w:r>
    </w:p>
    <w:p w:rsidR="00E813C4" w:rsidRDefault="00E813C4" w:rsidP="00E813C4">
      <w:pPr>
        <w:pStyle w:val="Style1"/>
        <w:rPr>
          <w:rStyle w:val="CharacterStyle1"/>
          <w:rFonts w:ascii="Garamond" w:hAnsi="Garamond"/>
          <w:sz w:val="22"/>
          <w:szCs w:val="36"/>
        </w:rPr>
      </w:pPr>
    </w:p>
    <w:p w:rsidR="00E813C4" w:rsidRPr="00E813C4" w:rsidRDefault="00E813C4" w:rsidP="00E813C4">
      <w:pPr>
        <w:pStyle w:val="Style1"/>
        <w:rPr>
          <w:rStyle w:val="CharacterStyle1"/>
          <w:rFonts w:ascii="Garamond" w:hAnsi="Garamond"/>
          <w:b/>
          <w:color w:val="948A54" w:themeColor="background2" w:themeShade="80"/>
          <w:sz w:val="22"/>
          <w:szCs w:val="36"/>
        </w:rPr>
      </w:pPr>
      <w:r w:rsidRPr="00E813C4">
        <w:rPr>
          <w:rStyle w:val="CharacterStyle1"/>
          <w:rFonts w:ascii="Garamond" w:hAnsi="Garamond"/>
          <w:b/>
          <w:color w:val="948A54" w:themeColor="background2" w:themeShade="80"/>
          <w:sz w:val="22"/>
          <w:szCs w:val="36"/>
        </w:rPr>
        <w:t>Chapter 1</w:t>
      </w:r>
    </w:p>
    <w:p w:rsidR="00FF506C" w:rsidRPr="000B7FBB" w:rsidRDefault="000B2B39" w:rsidP="000B7FBB">
      <w:pPr>
        <w:pStyle w:val="Style1"/>
        <w:adjustRightInd/>
        <w:spacing w:before="72" w:line="360" w:lineRule="auto"/>
        <w:rPr>
          <w:b/>
          <w:bCs/>
          <w:sz w:val="22"/>
          <w:szCs w:val="22"/>
        </w:rPr>
      </w:pPr>
      <w:r w:rsidRPr="000B7FBB">
        <w:rPr>
          <w:b/>
          <w:bCs/>
          <w:sz w:val="22"/>
          <w:szCs w:val="22"/>
        </w:rPr>
        <w:t>Questions for Discussion</w:t>
      </w:r>
    </w:p>
    <w:p w:rsidR="000B7FBB" w:rsidRDefault="000B2B39" w:rsidP="000B7FBB">
      <w:pPr>
        <w:pStyle w:val="Style2"/>
        <w:numPr>
          <w:ilvl w:val="0"/>
          <w:numId w:val="10"/>
        </w:numPr>
        <w:jc w:val="left"/>
        <w:rPr>
          <w:rStyle w:val="CharacterStyle1"/>
          <w:sz w:val="22"/>
          <w:szCs w:val="22"/>
        </w:rPr>
      </w:pPr>
      <w:r w:rsidRPr="000B7FBB">
        <w:rPr>
          <w:rStyle w:val="CharacterStyle1"/>
          <w:sz w:val="22"/>
          <w:szCs w:val="22"/>
        </w:rPr>
        <w:t>According to the narrator, "The things they carried were largel</w:t>
      </w:r>
      <w:r w:rsidR="005E603F" w:rsidRPr="000B7FBB">
        <w:rPr>
          <w:rStyle w:val="CharacterStyle1"/>
          <w:sz w:val="22"/>
          <w:szCs w:val="22"/>
        </w:rPr>
        <w:t>y determined by necessity" (¶</w:t>
      </w:r>
      <w:r w:rsidRPr="000B7FBB">
        <w:rPr>
          <w:rStyle w:val="CharacterStyle1"/>
          <w:sz w:val="22"/>
          <w:szCs w:val="22"/>
        </w:rPr>
        <w:t xml:space="preserve"> 2), were "partly </w:t>
      </w:r>
    </w:p>
    <w:p w:rsidR="000B7FBB" w:rsidRDefault="000B7FBB" w:rsidP="000B7FBB">
      <w:pPr>
        <w:pStyle w:val="Style2"/>
        <w:ind w:left="0" w:firstLine="0"/>
        <w:jc w:val="left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 xml:space="preserve">   </w:t>
      </w:r>
      <w:proofErr w:type="gramStart"/>
      <w:r w:rsidR="000B2B39" w:rsidRPr="000B7FBB">
        <w:rPr>
          <w:rStyle w:val="CharacterStyle1"/>
          <w:sz w:val="22"/>
          <w:szCs w:val="22"/>
        </w:rPr>
        <w:t>a</w:t>
      </w:r>
      <w:proofErr w:type="gramEnd"/>
      <w:r w:rsidR="000B2B39" w:rsidRPr="000B7FBB">
        <w:rPr>
          <w:rStyle w:val="CharacterStyle1"/>
          <w:sz w:val="22"/>
          <w:szCs w:val="22"/>
        </w:rPr>
        <w:t xml:space="preserve"> function of rank, partly of field specialty" </w:t>
      </w:r>
      <w:r w:rsidR="005E603F" w:rsidRPr="000B7FBB">
        <w:rPr>
          <w:rStyle w:val="CharacterStyle1"/>
          <w:sz w:val="22"/>
          <w:szCs w:val="22"/>
        </w:rPr>
        <w:t>(¶ 6), "varied by mission" (¶</w:t>
      </w:r>
      <w:r w:rsidR="000B2B39" w:rsidRPr="000B7FBB">
        <w:rPr>
          <w:rStyle w:val="CharacterStyle1"/>
          <w:sz w:val="22"/>
          <w:szCs w:val="22"/>
        </w:rPr>
        <w:t xml:space="preserve">14), and "were determined to some </w:t>
      </w:r>
    </w:p>
    <w:p w:rsidR="000B7FBB" w:rsidRDefault="000B7FBB" w:rsidP="000B7FBB">
      <w:pPr>
        <w:pStyle w:val="Style2"/>
        <w:ind w:left="0" w:firstLine="0"/>
        <w:jc w:val="left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 xml:space="preserve">   </w:t>
      </w:r>
      <w:proofErr w:type="gramStart"/>
      <w:r w:rsidR="000B2B39" w:rsidRPr="000B7FBB">
        <w:rPr>
          <w:rStyle w:val="CharacterStyle1"/>
          <w:sz w:val="22"/>
          <w:szCs w:val="22"/>
        </w:rPr>
        <w:t>extent</w:t>
      </w:r>
      <w:proofErr w:type="gramEnd"/>
      <w:r w:rsidR="000B2B39" w:rsidRPr="000B7FBB">
        <w:rPr>
          <w:rStyle w:val="CharacterStyle1"/>
          <w:sz w:val="22"/>
          <w:szCs w:val="22"/>
        </w:rPr>
        <w:t xml:space="preserve"> by </w:t>
      </w:r>
      <w:r w:rsidRPr="000B7FBB">
        <w:rPr>
          <w:rStyle w:val="CharacterStyle1"/>
          <w:sz w:val="22"/>
          <w:szCs w:val="22"/>
        </w:rPr>
        <w:t>superstition" (¶</w:t>
      </w:r>
      <w:r w:rsidR="00A0231C">
        <w:rPr>
          <w:rStyle w:val="CharacterStyle1"/>
          <w:sz w:val="22"/>
          <w:szCs w:val="22"/>
        </w:rPr>
        <w:t xml:space="preserve"> 19</w:t>
      </w:r>
      <w:r w:rsidR="000B2B39" w:rsidRPr="000B7FBB">
        <w:rPr>
          <w:rStyle w:val="CharacterStyle1"/>
          <w:sz w:val="22"/>
          <w:szCs w:val="22"/>
        </w:rPr>
        <w:t xml:space="preserve">). Which is the strongest factor in determining what they carried? Do you </w:t>
      </w:r>
      <w:proofErr w:type="gramStart"/>
      <w:r w:rsidR="000B2B39" w:rsidRPr="000B7FBB">
        <w:rPr>
          <w:rStyle w:val="CharacterStyle1"/>
          <w:sz w:val="22"/>
          <w:szCs w:val="22"/>
        </w:rPr>
        <w:t>find</w:t>
      </w:r>
      <w:proofErr w:type="gramEnd"/>
      <w:r w:rsidR="000B2B39" w:rsidRPr="000B7FBB">
        <w:rPr>
          <w:rStyle w:val="CharacterStyle1"/>
          <w:sz w:val="22"/>
          <w:szCs w:val="22"/>
        </w:rPr>
        <w:t xml:space="preserve"> </w:t>
      </w:r>
    </w:p>
    <w:p w:rsidR="000B7FBB" w:rsidRDefault="000B7FBB" w:rsidP="000B7FBB">
      <w:pPr>
        <w:pStyle w:val="Style2"/>
        <w:ind w:left="0" w:firstLine="0"/>
        <w:jc w:val="left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 xml:space="preserve">   </w:t>
      </w:r>
      <w:proofErr w:type="gramStart"/>
      <w:r w:rsidR="000B2B39" w:rsidRPr="000B7FBB">
        <w:rPr>
          <w:rStyle w:val="CharacterStyle1"/>
          <w:sz w:val="22"/>
          <w:szCs w:val="22"/>
        </w:rPr>
        <w:t>any</w:t>
      </w:r>
      <w:proofErr w:type="gramEnd"/>
      <w:r w:rsidR="000B2B39" w:rsidRPr="000B7FBB">
        <w:rPr>
          <w:rStyle w:val="CharacterStyle1"/>
          <w:sz w:val="22"/>
          <w:szCs w:val="22"/>
        </w:rPr>
        <w:t xml:space="preserve"> </w:t>
      </w:r>
      <w:r w:rsidR="000B2B39" w:rsidRPr="00A0231C">
        <w:rPr>
          <w:rStyle w:val="CharacterStyle1"/>
          <w:b/>
          <w:sz w:val="22"/>
          <w:szCs w:val="22"/>
        </w:rPr>
        <w:t>irony</w:t>
      </w:r>
      <w:r w:rsidR="000B2B39" w:rsidRPr="000B7FBB">
        <w:rPr>
          <w:rStyle w:val="CharacterStyle1"/>
          <w:sz w:val="22"/>
          <w:szCs w:val="22"/>
        </w:rPr>
        <w:t xml:space="preserve"> in the things they carried?</w:t>
      </w:r>
    </w:p>
    <w:p w:rsidR="000B7FBB" w:rsidRDefault="000B7FBB" w:rsidP="000B7FBB">
      <w:pPr>
        <w:pStyle w:val="Style2"/>
        <w:ind w:left="0" w:firstLine="0"/>
        <w:jc w:val="left"/>
        <w:rPr>
          <w:rStyle w:val="CharacterStyle1"/>
          <w:sz w:val="22"/>
          <w:szCs w:val="22"/>
        </w:rPr>
      </w:pPr>
    </w:p>
    <w:p w:rsidR="00EE69B4" w:rsidRDefault="00EE69B4" w:rsidP="000B7FBB">
      <w:pPr>
        <w:pStyle w:val="Style2"/>
        <w:ind w:left="0" w:firstLine="0"/>
        <w:jc w:val="left"/>
        <w:rPr>
          <w:rStyle w:val="CharacterStyle1"/>
          <w:sz w:val="22"/>
          <w:szCs w:val="22"/>
        </w:rPr>
      </w:pPr>
    </w:p>
    <w:p w:rsidR="00EE69B4" w:rsidRDefault="00EE69B4" w:rsidP="000B7FBB">
      <w:pPr>
        <w:pStyle w:val="Style2"/>
        <w:ind w:left="0" w:firstLine="0"/>
        <w:jc w:val="left"/>
        <w:rPr>
          <w:rStyle w:val="CharacterStyle1"/>
          <w:sz w:val="22"/>
          <w:szCs w:val="22"/>
        </w:rPr>
      </w:pPr>
    </w:p>
    <w:p w:rsidR="00EE69B4" w:rsidRDefault="00EE69B4" w:rsidP="000B7FBB">
      <w:pPr>
        <w:pStyle w:val="Style2"/>
        <w:ind w:left="0" w:firstLine="0"/>
        <w:jc w:val="left"/>
        <w:rPr>
          <w:rStyle w:val="CharacterStyle1"/>
          <w:sz w:val="22"/>
          <w:szCs w:val="22"/>
        </w:rPr>
      </w:pPr>
    </w:p>
    <w:p w:rsidR="00EE69B4" w:rsidRDefault="00EE69B4" w:rsidP="000B7FBB">
      <w:pPr>
        <w:pStyle w:val="Style2"/>
        <w:ind w:left="0" w:firstLine="0"/>
        <w:jc w:val="left"/>
        <w:rPr>
          <w:rStyle w:val="CharacterStyle1"/>
          <w:sz w:val="22"/>
          <w:szCs w:val="22"/>
        </w:rPr>
      </w:pPr>
    </w:p>
    <w:p w:rsidR="00EE69B4" w:rsidRDefault="00EE69B4" w:rsidP="000B7FBB">
      <w:pPr>
        <w:pStyle w:val="Style2"/>
        <w:ind w:left="0" w:firstLine="0"/>
        <w:jc w:val="left"/>
        <w:rPr>
          <w:rStyle w:val="CharacterStyle1"/>
          <w:sz w:val="22"/>
          <w:szCs w:val="22"/>
        </w:rPr>
      </w:pPr>
    </w:p>
    <w:p w:rsidR="00E813C4" w:rsidRDefault="000B2B39" w:rsidP="00E813C4">
      <w:pPr>
        <w:pStyle w:val="Style2"/>
        <w:numPr>
          <w:ilvl w:val="0"/>
          <w:numId w:val="10"/>
        </w:numPr>
        <w:jc w:val="left"/>
        <w:rPr>
          <w:sz w:val="22"/>
          <w:szCs w:val="22"/>
        </w:rPr>
      </w:pPr>
      <w:r w:rsidRPr="000B7FBB">
        <w:rPr>
          <w:sz w:val="22"/>
          <w:szCs w:val="22"/>
        </w:rPr>
        <w:t>Why do you think the medic would need "M&amp;M's for especially bad wounds" (</w:t>
      </w:r>
      <w:r w:rsidR="000B7FBB">
        <w:rPr>
          <w:sz w:val="22"/>
          <w:szCs w:val="22"/>
        </w:rPr>
        <w:t>¶</w:t>
      </w:r>
      <w:r w:rsidRPr="000B7FBB">
        <w:rPr>
          <w:sz w:val="22"/>
          <w:szCs w:val="22"/>
        </w:rPr>
        <w:t xml:space="preserve"> 9)?</w:t>
      </w:r>
    </w:p>
    <w:p w:rsidR="00E813C4" w:rsidRDefault="00E813C4" w:rsidP="00E813C4">
      <w:pPr>
        <w:pStyle w:val="Style2"/>
        <w:ind w:left="0" w:firstLine="0"/>
        <w:jc w:val="left"/>
        <w:rPr>
          <w:sz w:val="22"/>
          <w:szCs w:val="22"/>
        </w:rPr>
      </w:pPr>
    </w:p>
    <w:p w:rsidR="00EE69B4" w:rsidRDefault="00EE69B4" w:rsidP="00E813C4">
      <w:pPr>
        <w:pStyle w:val="Style2"/>
        <w:ind w:left="0" w:firstLine="0"/>
        <w:jc w:val="left"/>
        <w:rPr>
          <w:sz w:val="22"/>
          <w:szCs w:val="22"/>
        </w:rPr>
      </w:pPr>
    </w:p>
    <w:p w:rsidR="00EE69B4" w:rsidRDefault="00EE69B4" w:rsidP="00E813C4">
      <w:pPr>
        <w:pStyle w:val="Style2"/>
        <w:ind w:left="0" w:firstLine="0"/>
        <w:jc w:val="left"/>
        <w:rPr>
          <w:sz w:val="22"/>
          <w:szCs w:val="22"/>
        </w:rPr>
      </w:pPr>
    </w:p>
    <w:p w:rsidR="00A0231C" w:rsidRDefault="000B2B39" w:rsidP="00E813C4">
      <w:pPr>
        <w:pStyle w:val="Style2"/>
        <w:numPr>
          <w:ilvl w:val="0"/>
          <w:numId w:val="10"/>
        </w:numPr>
        <w:jc w:val="left"/>
        <w:rPr>
          <w:rStyle w:val="CharacterStyle1"/>
          <w:sz w:val="22"/>
          <w:szCs w:val="22"/>
        </w:rPr>
      </w:pPr>
      <w:r w:rsidRPr="00E813C4">
        <w:rPr>
          <w:rStyle w:val="CharacterStyle1"/>
          <w:sz w:val="22"/>
          <w:szCs w:val="22"/>
        </w:rPr>
        <w:t>After studying terminally ill pati</w:t>
      </w:r>
      <w:r w:rsidR="00A0231C">
        <w:rPr>
          <w:rStyle w:val="CharacterStyle1"/>
          <w:sz w:val="22"/>
          <w:szCs w:val="22"/>
        </w:rPr>
        <w:t xml:space="preserve">ents, psychologist Elisabeth </w:t>
      </w:r>
      <w:proofErr w:type="spellStart"/>
      <w:r w:rsidR="00A0231C">
        <w:rPr>
          <w:rStyle w:val="CharacterStyle1"/>
          <w:sz w:val="22"/>
          <w:szCs w:val="22"/>
        </w:rPr>
        <w:t>Ku</w:t>
      </w:r>
      <w:r w:rsidRPr="00E813C4">
        <w:rPr>
          <w:rStyle w:val="CharacterStyle1"/>
          <w:sz w:val="22"/>
          <w:szCs w:val="22"/>
        </w:rPr>
        <w:t>bler</w:t>
      </w:r>
      <w:proofErr w:type="spellEnd"/>
      <w:r w:rsidRPr="00E813C4">
        <w:rPr>
          <w:rStyle w:val="CharacterStyle1"/>
          <w:sz w:val="22"/>
          <w:szCs w:val="22"/>
        </w:rPr>
        <w:t>-Ross described five stages in the pro</w:t>
      </w:r>
      <w:r w:rsidR="00A0231C">
        <w:rPr>
          <w:rStyle w:val="CharacterStyle1"/>
          <w:sz w:val="22"/>
          <w:szCs w:val="22"/>
        </w:rPr>
        <w:t xml:space="preserve">cess of </w:t>
      </w:r>
    </w:p>
    <w:p w:rsidR="00A0231C" w:rsidRDefault="00A0231C" w:rsidP="00A0231C">
      <w:pPr>
        <w:pStyle w:val="Style2"/>
        <w:ind w:left="0" w:firstLine="0"/>
        <w:jc w:val="left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 xml:space="preserve">   </w:t>
      </w:r>
      <w:proofErr w:type="gramStart"/>
      <w:r>
        <w:rPr>
          <w:rStyle w:val="CharacterStyle1"/>
          <w:sz w:val="22"/>
          <w:szCs w:val="22"/>
        </w:rPr>
        <w:t>dealing</w:t>
      </w:r>
      <w:proofErr w:type="gramEnd"/>
      <w:r>
        <w:rPr>
          <w:rStyle w:val="CharacterStyle1"/>
          <w:sz w:val="22"/>
          <w:szCs w:val="22"/>
        </w:rPr>
        <w:t xml:space="preserve"> with death: </w:t>
      </w:r>
    </w:p>
    <w:p w:rsidR="00A0231C" w:rsidRDefault="000B2B39" w:rsidP="00A0231C">
      <w:pPr>
        <w:pStyle w:val="Style2"/>
        <w:numPr>
          <w:ilvl w:val="0"/>
          <w:numId w:val="15"/>
        </w:numPr>
        <w:jc w:val="left"/>
        <w:rPr>
          <w:rStyle w:val="CharacterStyle1"/>
          <w:sz w:val="22"/>
          <w:szCs w:val="22"/>
        </w:rPr>
      </w:pPr>
      <w:r w:rsidRPr="00E813C4">
        <w:rPr>
          <w:rStyle w:val="CharacterStyle1"/>
          <w:sz w:val="22"/>
          <w:szCs w:val="22"/>
        </w:rPr>
        <w:t xml:space="preserve">denial, or "this isn't happening"; </w:t>
      </w:r>
    </w:p>
    <w:p w:rsidR="00A0231C" w:rsidRDefault="000B2B39" w:rsidP="00A0231C">
      <w:pPr>
        <w:pStyle w:val="Style2"/>
        <w:numPr>
          <w:ilvl w:val="0"/>
          <w:numId w:val="15"/>
        </w:numPr>
        <w:jc w:val="left"/>
        <w:rPr>
          <w:rStyle w:val="CharacterStyle1"/>
          <w:sz w:val="22"/>
          <w:szCs w:val="22"/>
        </w:rPr>
      </w:pPr>
      <w:proofErr w:type="gramStart"/>
      <w:r w:rsidRPr="00E813C4">
        <w:rPr>
          <w:rStyle w:val="CharacterStyle1"/>
          <w:sz w:val="22"/>
          <w:szCs w:val="22"/>
        </w:rPr>
        <w:t>anger</w:t>
      </w:r>
      <w:proofErr w:type="gramEnd"/>
      <w:r w:rsidRPr="00E813C4">
        <w:rPr>
          <w:rStyle w:val="CharacterStyle1"/>
          <w:sz w:val="22"/>
          <w:szCs w:val="22"/>
        </w:rPr>
        <w:t xml:space="preserve">, or "why me?"; </w:t>
      </w:r>
    </w:p>
    <w:p w:rsidR="00A0231C" w:rsidRDefault="000B2B39" w:rsidP="00A0231C">
      <w:pPr>
        <w:pStyle w:val="Style2"/>
        <w:numPr>
          <w:ilvl w:val="0"/>
          <w:numId w:val="15"/>
        </w:numPr>
        <w:jc w:val="left"/>
        <w:rPr>
          <w:rStyle w:val="CharacterStyle1"/>
          <w:sz w:val="22"/>
          <w:szCs w:val="22"/>
        </w:rPr>
      </w:pPr>
      <w:r w:rsidRPr="00E813C4">
        <w:rPr>
          <w:rStyle w:val="CharacterStyle1"/>
          <w:sz w:val="22"/>
          <w:szCs w:val="22"/>
        </w:rPr>
        <w:t xml:space="preserve">bargaining, or "I'd do anything"; </w:t>
      </w:r>
    </w:p>
    <w:p w:rsidR="00A0231C" w:rsidRDefault="000B2B39" w:rsidP="00A0231C">
      <w:pPr>
        <w:pStyle w:val="Style2"/>
        <w:numPr>
          <w:ilvl w:val="0"/>
          <w:numId w:val="15"/>
        </w:numPr>
        <w:jc w:val="left"/>
        <w:rPr>
          <w:rStyle w:val="CharacterStyle1"/>
          <w:sz w:val="22"/>
          <w:szCs w:val="22"/>
        </w:rPr>
      </w:pPr>
      <w:r w:rsidRPr="00E813C4">
        <w:rPr>
          <w:rStyle w:val="CharacterStyle1"/>
          <w:sz w:val="22"/>
          <w:szCs w:val="22"/>
        </w:rPr>
        <w:t>depression, or "I</w:t>
      </w:r>
      <w:r w:rsidR="00707E51" w:rsidRPr="00E813C4">
        <w:rPr>
          <w:rStyle w:val="CharacterStyle1"/>
          <w:sz w:val="22"/>
          <w:szCs w:val="22"/>
        </w:rPr>
        <w:t xml:space="preserve"> </w:t>
      </w:r>
      <w:r w:rsidRPr="00E813C4">
        <w:rPr>
          <w:rStyle w:val="CharacterStyle1"/>
          <w:sz w:val="22"/>
          <w:szCs w:val="22"/>
        </w:rPr>
        <w:t xml:space="preserve">give up"; and </w:t>
      </w:r>
    </w:p>
    <w:p w:rsidR="00A0231C" w:rsidRDefault="000B2B39" w:rsidP="00A0231C">
      <w:pPr>
        <w:pStyle w:val="Style2"/>
        <w:numPr>
          <w:ilvl w:val="0"/>
          <w:numId w:val="15"/>
        </w:numPr>
        <w:jc w:val="left"/>
        <w:rPr>
          <w:rStyle w:val="CharacterStyle1"/>
          <w:sz w:val="22"/>
          <w:szCs w:val="22"/>
        </w:rPr>
      </w:pPr>
      <w:proofErr w:type="gramStart"/>
      <w:r w:rsidRPr="00E813C4">
        <w:rPr>
          <w:rStyle w:val="CharacterStyle1"/>
          <w:sz w:val="22"/>
          <w:szCs w:val="22"/>
        </w:rPr>
        <w:t>acceptance</w:t>
      </w:r>
      <w:proofErr w:type="gramEnd"/>
      <w:r w:rsidRPr="00E813C4">
        <w:rPr>
          <w:rStyle w:val="CharacterStyle1"/>
          <w:sz w:val="22"/>
          <w:szCs w:val="22"/>
        </w:rPr>
        <w:t xml:space="preserve">, or "It's okay." </w:t>
      </w:r>
    </w:p>
    <w:p w:rsidR="00A0231C" w:rsidRDefault="00A0231C" w:rsidP="00A0231C">
      <w:pPr>
        <w:pStyle w:val="Style2"/>
        <w:ind w:left="1008" w:firstLine="0"/>
        <w:jc w:val="left"/>
        <w:rPr>
          <w:rStyle w:val="CharacterStyle1"/>
          <w:sz w:val="22"/>
          <w:szCs w:val="22"/>
        </w:rPr>
      </w:pPr>
    </w:p>
    <w:p w:rsidR="00E813C4" w:rsidRDefault="000B2B39" w:rsidP="00A0231C">
      <w:pPr>
        <w:pStyle w:val="Style2"/>
        <w:ind w:left="288" w:firstLine="0"/>
        <w:jc w:val="left"/>
        <w:rPr>
          <w:rStyle w:val="CharacterStyle1"/>
          <w:sz w:val="22"/>
          <w:szCs w:val="22"/>
        </w:rPr>
      </w:pPr>
      <w:r w:rsidRPr="00E813C4">
        <w:rPr>
          <w:rStyle w:val="CharacterStyle1"/>
          <w:sz w:val="22"/>
          <w:szCs w:val="22"/>
        </w:rPr>
        <w:t>Do the soldiers facing death in this story display these behaviors? Which stages do you notice, and in what circumstances? Which stage seems most prevalent? Why do you think that is?</w:t>
      </w:r>
    </w:p>
    <w:p w:rsidR="00E813C4" w:rsidRDefault="00E813C4" w:rsidP="00E813C4">
      <w:pPr>
        <w:pStyle w:val="Style2"/>
        <w:ind w:left="0" w:firstLine="0"/>
        <w:jc w:val="left"/>
        <w:rPr>
          <w:rStyle w:val="CharacterStyle1"/>
          <w:sz w:val="22"/>
          <w:szCs w:val="22"/>
        </w:rPr>
      </w:pPr>
    </w:p>
    <w:p w:rsidR="00EE69B4" w:rsidRDefault="00EE69B4" w:rsidP="00E813C4">
      <w:pPr>
        <w:pStyle w:val="Style2"/>
        <w:ind w:left="0" w:firstLine="0"/>
        <w:jc w:val="left"/>
        <w:rPr>
          <w:rStyle w:val="CharacterStyle1"/>
          <w:sz w:val="22"/>
          <w:szCs w:val="22"/>
        </w:rPr>
      </w:pPr>
    </w:p>
    <w:p w:rsidR="00EE69B4" w:rsidRDefault="00EE69B4" w:rsidP="00E813C4">
      <w:pPr>
        <w:pStyle w:val="Style2"/>
        <w:ind w:left="0" w:firstLine="0"/>
        <w:jc w:val="left"/>
        <w:rPr>
          <w:rStyle w:val="CharacterStyle1"/>
          <w:sz w:val="22"/>
          <w:szCs w:val="22"/>
        </w:rPr>
      </w:pPr>
    </w:p>
    <w:p w:rsidR="00EE69B4" w:rsidRDefault="00EE69B4" w:rsidP="00E813C4">
      <w:pPr>
        <w:pStyle w:val="Style2"/>
        <w:ind w:left="0" w:firstLine="0"/>
        <w:jc w:val="left"/>
        <w:rPr>
          <w:rStyle w:val="CharacterStyle1"/>
          <w:sz w:val="22"/>
          <w:szCs w:val="22"/>
        </w:rPr>
      </w:pPr>
    </w:p>
    <w:p w:rsidR="00EE69B4" w:rsidRDefault="00EE69B4" w:rsidP="00E813C4">
      <w:pPr>
        <w:pStyle w:val="Style2"/>
        <w:ind w:left="0" w:firstLine="0"/>
        <w:jc w:val="left"/>
        <w:rPr>
          <w:rStyle w:val="CharacterStyle1"/>
          <w:sz w:val="22"/>
          <w:szCs w:val="22"/>
        </w:rPr>
      </w:pPr>
    </w:p>
    <w:p w:rsidR="00EE69B4" w:rsidRDefault="00EE69B4" w:rsidP="00E813C4">
      <w:pPr>
        <w:pStyle w:val="Style2"/>
        <w:ind w:left="0" w:firstLine="0"/>
        <w:jc w:val="left"/>
        <w:rPr>
          <w:rStyle w:val="CharacterStyle1"/>
          <w:sz w:val="22"/>
          <w:szCs w:val="22"/>
        </w:rPr>
      </w:pPr>
    </w:p>
    <w:p w:rsidR="00EE69B4" w:rsidRDefault="00EE69B4" w:rsidP="00E813C4">
      <w:pPr>
        <w:pStyle w:val="Style2"/>
        <w:ind w:left="0" w:firstLine="0"/>
        <w:jc w:val="left"/>
        <w:rPr>
          <w:rStyle w:val="CharacterStyle1"/>
          <w:sz w:val="22"/>
          <w:szCs w:val="22"/>
        </w:rPr>
      </w:pPr>
    </w:p>
    <w:p w:rsidR="00C450B6" w:rsidRDefault="00A0231C" w:rsidP="00E813C4">
      <w:pPr>
        <w:pStyle w:val="Style2"/>
        <w:numPr>
          <w:ilvl w:val="0"/>
          <w:numId w:val="10"/>
        </w:numPr>
        <w:jc w:val="left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 xml:space="preserve">In paragraph </w:t>
      </w:r>
      <w:r w:rsidR="00C450B6">
        <w:rPr>
          <w:rStyle w:val="CharacterStyle1"/>
          <w:sz w:val="22"/>
          <w:szCs w:val="22"/>
        </w:rPr>
        <w:t>26</w:t>
      </w:r>
      <w:r w:rsidR="000B2B39" w:rsidRPr="00E813C4">
        <w:rPr>
          <w:rStyle w:val="CharacterStyle1"/>
          <w:sz w:val="22"/>
          <w:szCs w:val="22"/>
        </w:rPr>
        <w:t xml:space="preserve">, the narrator says, "They carried the soldier's greatest fear, which was the fear of blushing." Why do </w:t>
      </w:r>
    </w:p>
    <w:p w:rsidR="00E813C4" w:rsidRDefault="00C450B6" w:rsidP="00C450B6">
      <w:pPr>
        <w:pStyle w:val="Style2"/>
        <w:ind w:left="0" w:firstLine="0"/>
        <w:jc w:val="left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 xml:space="preserve">   </w:t>
      </w:r>
      <w:proofErr w:type="gramStart"/>
      <w:r w:rsidR="000B2B39" w:rsidRPr="00E813C4">
        <w:rPr>
          <w:rStyle w:val="CharacterStyle1"/>
          <w:sz w:val="22"/>
          <w:szCs w:val="22"/>
        </w:rPr>
        <w:t>you</w:t>
      </w:r>
      <w:proofErr w:type="gramEnd"/>
      <w:r w:rsidR="000B2B39" w:rsidRPr="00E813C4">
        <w:rPr>
          <w:rStyle w:val="CharacterStyle1"/>
          <w:sz w:val="22"/>
          <w:szCs w:val="22"/>
        </w:rPr>
        <w:t xml:space="preserve"> think the soldiers were more afraid to blush than to die?</w:t>
      </w:r>
    </w:p>
    <w:p w:rsidR="00E813C4" w:rsidRDefault="00E813C4" w:rsidP="00E813C4">
      <w:pPr>
        <w:pStyle w:val="Style2"/>
        <w:ind w:left="0" w:firstLine="0"/>
        <w:jc w:val="left"/>
        <w:rPr>
          <w:rStyle w:val="CharacterStyle1"/>
          <w:sz w:val="22"/>
          <w:szCs w:val="22"/>
        </w:rPr>
      </w:pPr>
    </w:p>
    <w:p w:rsidR="00E813C4" w:rsidRDefault="00E813C4" w:rsidP="00E813C4">
      <w:pPr>
        <w:pStyle w:val="Style2"/>
        <w:ind w:left="0" w:firstLine="0"/>
        <w:jc w:val="left"/>
        <w:rPr>
          <w:rStyle w:val="CharacterStyle1"/>
          <w:sz w:val="22"/>
          <w:szCs w:val="22"/>
        </w:rPr>
      </w:pPr>
    </w:p>
    <w:p w:rsidR="00EE69B4" w:rsidRDefault="00EE69B4" w:rsidP="00E813C4">
      <w:pPr>
        <w:pStyle w:val="Style2"/>
        <w:ind w:left="0" w:firstLine="0"/>
        <w:jc w:val="left"/>
        <w:rPr>
          <w:rStyle w:val="CharacterStyle1"/>
          <w:sz w:val="22"/>
          <w:szCs w:val="22"/>
        </w:rPr>
      </w:pPr>
    </w:p>
    <w:p w:rsidR="00EE69B4" w:rsidRDefault="00EE69B4" w:rsidP="00E813C4">
      <w:pPr>
        <w:pStyle w:val="Style2"/>
        <w:ind w:left="0" w:firstLine="0"/>
        <w:jc w:val="left"/>
        <w:rPr>
          <w:rStyle w:val="CharacterStyle1"/>
          <w:sz w:val="22"/>
          <w:szCs w:val="22"/>
        </w:rPr>
      </w:pPr>
    </w:p>
    <w:p w:rsidR="00EE69B4" w:rsidRDefault="00EE69B4" w:rsidP="00E813C4">
      <w:pPr>
        <w:pStyle w:val="Style2"/>
        <w:ind w:left="0" w:firstLine="0"/>
        <w:jc w:val="left"/>
        <w:rPr>
          <w:rStyle w:val="CharacterStyle1"/>
          <w:sz w:val="22"/>
          <w:szCs w:val="22"/>
        </w:rPr>
      </w:pPr>
    </w:p>
    <w:p w:rsidR="00EE69B4" w:rsidRDefault="00EE69B4" w:rsidP="00E813C4">
      <w:pPr>
        <w:pStyle w:val="Style2"/>
        <w:ind w:left="0" w:firstLine="0"/>
        <w:jc w:val="left"/>
        <w:rPr>
          <w:rStyle w:val="CharacterStyle1"/>
          <w:sz w:val="22"/>
          <w:szCs w:val="22"/>
        </w:rPr>
      </w:pPr>
    </w:p>
    <w:p w:rsidR="00EE69B4" w:rsidRDefault="00EE69B4" w:rsidP="00E813C4">
      <w:pPr>
        <w:pStyle w:val="Style2"/>
        <w:ind w:left="0" w:firstLine="0"/>
        <w:jc w:val="left"/>
        <w:rPr>
          <w:rStyle w:val="CharacterStyle1"/>
          <w:sz w:val="22"/>
          <w:szCs w:val="22"/>
        </w:rPr>
      </w:pPr>
    </w:p>
    <w:p w:rsidR="00955E3F" w:rsidRDefault="000B2B39" w:rsidP="00E813C4">
      <w:pPr>
        <w:pStyle w:val="Style2"/>
        <w:numPr>
          <w:ilvl w:val="0"/>
          <w:numId w:val="10"/>
        </w:numPr>
        <w:jc w:val="left"/>
        <w:rPr>
          <w:sz w:val="22"/>
          <w:szCs w:val="22"/>
        </w:rPr>
      </w:pPr>
      <w:r w:rsidRPr="00E813C4">
        <w:rPr>
          <w:sz w:val="22"/>
          <w:szCs w:val="22"/>
        </w:rPr>
        <w:t>What opinion do you think O'Brien has about the soldiers, the war, and, specifically, Lieutenant Cross? Support</w:t>
      </w:r>
      <w:r w:rsidR="00955E3F">
        <w:rPr>
          <w:sz w:val="22"/>
          <w:szCs w:val="22"/>
        </w:rPr>
        <w:t xml:space="preserve"> </w:t>
      </w:r>
    </w:p>
    <w:p w:rsidR="00FF506C" w:rsidRDefault="00955E3F" w:rsidP="00C450B6">
      <w:pPr>
        <w:pStyle w:val="Style2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y</w:t>
      </w:r>
      <w:r w:rsidR="000B2B39" w:rsidRPr="00E813C4">
        <w:rPr>
          <w:sz w:val="22"/>
          <w:szCs w:val="22"/>
        </w:rPr>
        <w:t>our</w:t>
      </w:r>
      <w:proofErr w:type="gramEnd"/>
      <w:r>
        <w:rPr>
          <w:sz w:val="22"/>
          <w:szCs w:val="22"/>
        </w:rPr>
        <w:t xml:space="preserve"> </w:t>
      </w:r>
      <w:r w:rsidR="000B2B39" w:rsidRPr="00C450B6">
        <w:rPr>
          <w:b/>
          <w:sz w:val="22"/>
          <w:szCs w:val="22"/>
        </w:rPr>
        <w:t>inferences</w:t>
      </w:r>
      <w:r w:rsidR="000B2B39" w:rsidRPr="00E813C4">
        <w:rPr>
          <w:sz w:val="22"/>
          <w:szCs w:val="22"/>
        </w:rPr>
        <w:t xml:space="preserve"> with specific references to the text.</w:t>
      </w:r>
    </w:p>
    <w:p w:rsidR="00E813C4" w:rsidRDefault="00E813C4" w:rsidP="00E813C4">
      <w:pPr>
        <w:pStyle w:val="Style2"/>
        <w:jc w:val="left"/>
        <w:rPr>
          <w:sz w:val="22"/>
          <w:szCs w:val="22"/>
        </w:rPr>
      </w:pPr>
    </w:p>
    <w:p w:rsidR="00E813C4" w:rsidRDefault="00E813C4" w:rsidP="00E813C4">
      <w:pPr>
        <w:pStyle w:val="Style2"/>
        <w:jc w:val="left"/>
        <w:rPr>
          <w:sz w:val="22"/>
          <w:szCs w:val="22"/>
        </w:rPr>
      </w:pPr>
    </w:p>
    <w:p w:rsidR="00E813C4" w:rsidRDefault="00E813C4" w:rsidP="00E813C4">
      <w:pPr>
        <w:pStyle w:val="Style2"/>
        <w:jc w:val="left"/>
        <w:rPr>
          <w:sz w:val="22"/>
          <w:szCs w:val="22"/>
        </w:rPr>
      </w:pPr>
    </w:p>
    <w:sectPr w:rsidR="00E813C4" w:rsidSect="00E813C4">
      <w:pgSz w:w="12240" w:h="15840"/>
      <w:pgMar w:top="990" w:right="990" w:bottom="99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493"/>
    <w:multiLevelType w:val="hybridMultilevel"/>
    <w:tmpl w:val="DB6AE9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931CC7"/>
    <w:multiLevelType w:val="singleLevel"/>
    <w:tmpl w:val="0D278D5B"/>
    <w:lvl w:ilvl="0">
      <w:start w:val="9"/>
      <w:numFmt w:val="decimal"/>
      <w:lvlText w:val="%1."/>
      <w:lvlJc w:val="left"/>
      <w:pPr>
        <w:tabs>
          <w:tab w:val="num" w:pos="216"/>
        </w:tabs>
        <w:ind w:left="216" w:hanging="216"/>
      </w:pPr>
      <w:rPr>
        <w:snapToGrid/>
        <w:spacing w:val="-1"/>
        <w:sz w:val="20"/>
        <w:szCs w:val="20"/>
      </w:rPr>
    </w:lvl>
  </w:abstractNum>
  <w:abstractNum w:abstractNumId="2">
    <w:nsid w:val="04F1D55A"/>
    <w:multiLevelType w:val="singleLevel"/>
    <w:tmpl w:val="57993B02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snapToGrid/>
        <w:spacing w:val="-1"/>
        <w:sz w:val="20"/>
        <w:szCs w:val="20"/>
      </w:rPr>
    </w:lvl>
  </w:abstractNum>
  <w:abstractNum w:abstractNumId="3">
    <w:nsid w:val="05E327CD"/>
    <w:multiLevelType w:val="singleLevel"/>
    <w:tmpl w:val="2FB70BB0"/>
    <w:lvl w:ilvl="0">
      <w:start w:val="2"/>
      <w:numFmt w:val="decimal"/>
      <w:lvlText w:val="%1."/>
      <w:lvlJc w:val="left"/>
      <w:pPr>
        <w:tabs>
          <w:tab w:val="num" w:pos="558"/>
        </w:tabs>
      </w:pPr>
      <w:rPr>
        <w:snapToGrid/>
        <w:spacing w:val="-3"/>
        <w:sz w:val="20"/>
        <w:szCs w:val="20"/>
      </w:rPr>
    </w:lvl>
  </w:abstractNum>
  <w:abstractNum w:abstractNumId="4">
    <w:nsid w:val="064FD11A"/>
    <w:multiLevelType w:val="singleLevel"/>
    <w:tmpl w:val="6ECBA7CB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snapToGrid/>
        <w:sz w:val="20"/>
        <w:szCs w:val="20"/>
      </w:rPr>
    </w:lvl>
  </w:abstractNum>
  <w:abstractNum w:abstractNumId="5">
    <w:nsid w:val="1FED012D"/>
    <w:multiLevelType w:val="hybridMultilevel"/>
    <w:tmpl w:val="AC3CE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85E07"/>
    <w:multiLevelType w:val="hybridMultilevel"/>
    <w:tmpl w:val="D84C8280"/>
    <w:lvl w:ilvl="0" w:tplc="FD1EEEF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snapToGrid/>
        <w:spacing w:val="-3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44039"/>
    <w:multiLevelType w:val="hybridMultilevel"/>
    <w:tmpl w:val="555C3BCC"/>
    <w:lvl w:ilvl="0" w:tplc="FD1EEEF8">
      <w:start w:val="1"/>
      <w:numFmt w:val="decimal"/>
      <w:lvlText w:val="%1."/>
      <w:lvlJc w:val="left"/>
      <w:pPr>
        <w:tabs>
          <w:tab w:val="num" w:pos="288"/>
        </w:tabs>
      </w:pPr>
      <w:rPr>
        <w:rFonts w:hint="default"/>
        <w:snapToGrid/>
        <w:spacing w:val="-3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90941"/>
    <w:multiLevelType w:val="hybridMultilevel"/>
    <w:tmpl w:val="C0A07290"/>
    <w:lvl w:ilvl="0" w:tplc="FD1EEEF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snapToGrid/>
        <w:spacing w:val="-3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81363"/>
    <w:multiLevelType w:val="hybridMultilevel"/>
    <w:tmpl w:val="C70462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1C3EFE"/>
    <w:multiLevelType w:val="hybridMultilevel"/>
    <w:tmpl w:val="ACBE84CA"/>
    <w:lvl w:ilvl="0" w:tplc="04090011">
      <w:start w:val="1"/>
      <w:numFmt w:val="decimal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4"/>
  </w:num>
  <w:num w:numId="2">
    <w:abstractNumId w:val="4"/>
    <w:lvlOverride w:ilvl="0">
      <w:lvl w:ilvl="0">
        <w:numFmt w:val="decimal"/>
        <w:lvlText w:val="%1."/>
        <w:lvlJc w:val="left"/>
        <w:pPr>
          <w:tabs>
            <w:tab w:val="num" w:pos="144"/>
          </w:tabs>
          <w:ind w:left="144" w:hanging="144"/>
        </w:pPr>
        <w:rPr>
          <w:snapToGrid/>
          <w:sz w:val="20"/>
          <w:szCs w:val="20"/>
        </w:rPr>
      </w:lvl>
    </w:lvlOverride>
  </w:num>
  <w:num w:numId="3">
    <w:abstractNumId w:val="1"/>
  </w:num>
  <w:num w:numId="4">
    <w:abstractNumId w:val="1"/>
    <w:lvlOverride w:ilvl="0">
      <w:lvl w:ilvl="0">
        <w:numFmt w:val="decimal"/>
        <w:lvlText w:val="%1."/>
        <w:lvlJc w:val="left"/>
        <w:pPr>
          <w:tabs>
            <w:tab w:val="num" w:pos="72"/>
          </w:tabs>
          <w:ind w:left="72" w:hanging="72"/>
        </w:pPr>
        <w:rPr>
          <w:snapToGrid/>
          <w:spacing w:val="6"/>
          <w:sz w:val="20"/>
          <w:szCs w:val="20"/>
        </w:rPr>
      </w:lvl>
    </w:lvlOverride>
  </w:num>
  <w:num w:numId="5">
    <w:abstractNumId w:val="2"/>
  </w:num>
  <w:num w:numId="6">
    <w:abstractNumId w:val="2"/>
    <w:lvlOverride w:ilvl="0">
      <w:lvl w:ilvl="0">
        <w:numFmt w:val="decimal"/>
        <w:lvlText w:val="%1."/>
        <w:lvlJc w:val="left"/>
        <w:pPr>
          <w:tabs>
            <w:tab w:val="num" w:pos="144"/>
          </w:tabs>
          <w:ind w:left="144" w:hanging="144"/>
        </w:pPr>
        <w:rPr>
          <w:snapToGrid/>
          <w:spacing w:val="3"/>
          <w:sz w:val="20"/>
          <w:szCs w:val="20"/>
        </w:rPr>
      </w:lvl>
    </w:lvlOverride>
  </w:num>
  <w:num w:numId="7">
    <w:abstractNumId w:val="3"/>
  </w:num>
  <w:num w:numId="8">
    <w:abstractNumId w:val="3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576" w:hanging="216"/>
        </w:pPr>
        <w:rPr>
          <w:snapToGrid/>
          <w:sz w:val="20"/>
          <w:szCs w:val="20"/>
        </w:rPr>
      </w:lvl>
    </w:lvlOverride>
  </w:num>
  <w:num w:numId="9">
    <w:abstractNumId w:val="7"/>
  </w:num>
  <w:num w:numId="10">
    <w:abstractNumId w:val="8"/>
  </w:num>
  <w:num w:numId="11">
    <w:abstractNumId w:val="9"/>
  </w:num>
  <w:num w:numId="12">
    <w:abstractNumId w:val="0"/>
  </w:num>
  <w:num w:numId="13">
    <w:abstractNumId w:val="5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4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F701A"/>
    <w:rsid w:val="000B2B39"/>
    <w:rsid w:val="000B7FBB"/>
    <w:rsid w:val="00253255"/>
    <w:rsid w:val="005E603F"/>
    <w:rsid w:val="00707E51"/>
    <w:rsid w:val="00955E3F"/>
    <w:rsid w:val="009B1027"/>
    <w:rsid w:val="00A0231C"/>
    <w:rsid w:val="00A70115"/>
    <w:rsid w:val="00BC3C8D"/>
    <w:rsid w:val="00C450B6"/>
    <w:rsid w:val="00E813C4"/>
    <w:rsid w:val="00EE69B4"/>
    <w:rsid w:val="00EF701A"/>
    <w:rsid w:val="00FF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FF506C"/>
    <w:pPr>
      <w:widowControl w:val="0"/>
      <w:autoSpaceDE w:val="0"/>
      <w:autoSpaceDN w:val="0"/>
      <w:spacing w:after="0" w:line="240" w:lineRule="auto"/>
      <w:ind w:left="144" w:hanging="144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yle1">
    <w:name w:val="Style 1"/>
    <w:uiPriority w:val="99"/>
    <w:rsid w:val="00FF5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4">
    <w:name w:val="Style 4"/>
    <w:uiPriority w:val="99"/>
    <w:rsid w:val="00FF506C"/>
    <w:pPr>
      <w:widowControl w:val="0"/>
      <w:autoSpaceDE w:val="0"/>
      <w:autoSpaceDN w:val="0"/>
      <w:spacing w:before="36"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3">
    <w:name w:val="Style 3"/>
    <w:uiPriority w:val="99"/>
    <w:rsid w:val="00FF506C"/>
    <w:pPr>
      <w:widowControl w:val="0"/>
      <w:autoSpaceDE w:val="0"/>
      <w:autoSpaceDN w:val="0"/>
      <w:spacing w:before="36" w:after="0" w:line="240" w:lineRule="auto"/>
      <w:ind w:left="216" w:hanging="216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FF506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B7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Chris</cp:lastModifiedBy>
  <cp:revision>2</cp:revision>
  <cp:lastPrinted>2012-06-11T16:41:00Z</cp:lastPrinted>
  <dcterms:created xsi:type="dcterms:W3CDTF">2015-08-21T21:23:00Z</dcterms:created>
  <dcterms:modified xsi:type="dcterms:W3CDTF">2015-08-21T21:23:00Z</dcterms:modified>
</cp:coreProperties>
</file>