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3B20A" w14:textId="77777777" w:rsidR="00514B47" w:rsidRDefault="00514B47" w:rsidP="00514B47">
      <w:pPr>
        <w:autoSpaceDE w:val="0"/>
        <w:autoSpaceDN w:val="0"/>
        <w:adjustRightInd w:val="0"/>
        <w:spacing w:after="0" w:line="240" w:lineRule="auto"/>
        <w:jc w:val="right"/>
        <w:rPr>
          <w:rFonts w:ascii="FranklinGothic-DemiItal" w:hAnsi="FranklinGothic-DemiItal" w:cs="FranklinGothic-DemiItal"/>
          <w:bCs/>
          <w:iCs/>
          <w:sz w:val="24"/>
          <w:szCs w:val="24"/>
        </w:rPr>
      </w:pPr>
      <w:bookmarkStart w:id="0" w:name="_GoBack"/>
      <w:bookmarkEnd w:id="0"/>
      <w:r w:rsidRPr="00514B47">
        <w:rPr>
          <w:rFonts w:ascii="FranklinGothic-DemiItal" w:hAnsi="FranklinGothic-DemiItal" w:cs="FranklinGothic-DemiItal"/>
          <w:bCs/>
          <w:i/>
          <w:iCs/>
          <w:sz w:val="24"/>
          <w:szCs w:val="24"/>
        </w:rPr>
        <w:t>Night</w:t>
      </w:r>
      <w:r w:rsidR="005718D9">
        <w:rPr>
          <w:rFonts w:ascii="FranklinGothic-DemiItal" w:hAnsi="FranklinGothic-DemiItal" w:cs="FranklinGothic-DemiItal"/>
          <w:bCs/>
          <w:iCs/>
          <w:sz w:val="24"/>
          <w:szCs w:val="24"/>
        </w:rPr>
        <w:t xml:space="preserve"> by Elie Wie</w:t>
      </w:r>
      <w:r>
        <w:rPr>
          <w:rFonts w:ascii="FranklinGothic-DemiItal" w:hAnsi="FranklinGothic-DemiItal" w:cs="FranklinGothic-DemiItal"/>
          <w:bCs/>
          <w:iCs/>
          <w:sz w:val="24"/>
          <w:szCs w:val="24"/>
        </w:rPr>
        <w:t xml:space="preserve">sel </w:t>
      </w:r>
    </w:p>
    <w:p w14:paraId="736FF5BC" w14:textId="77777777" w:rsidR="00514B47" w:rsidRDefault="00514B47" w:rsidP="00514B47">
      <w:pPr>
        <w:autoSpaceDE w:val="0"/>
        <w:autoSpaceDN w:val="0"/>
        <w:adjustRightInd w:val="0"/>
        <w:spacing w:after="0" w:line="240" w:lineRule="auto"/>
        <w:jc w:val="right"/>
        <w:rPr>
          <w:rFonts w:ascii="FranklinGothic-DemiItal" w:hAnsi="FranklinGothic-DemiItal" w:cs="FranklinGothic-DemiItal"/>
          <w:bCs/>
          <w:iCs/>
          <w:sz w:val="24"/>
          <w:szCs w:val="24"/>
        </w:rPr>
      </w:pPr>
      <w:r>
        <w:rPr>
          <w:rFonts w:ascii="FranklinGothic-DemiItal" w:hAnsi="FranklinGothic-DemiItal" w:cs="FranklinGothic-DemiItal"/>
          <w:bCs/>
          <w:iCs/>
          <w:sz w:val="24"/>
          <w:szCs w:val="24"/>
        </w:rPr>
        <w:t>Reading Comprehension Activity</w:t>
      </w:r>
    </w:p>
    <w:p w14:paraId="5876E022" w14:textId="1EEA89D5" w:rsidR="00514B47" w:rsidRDefault="67F3FC78" w:rsidP="00514B47">
      <w:pPr>
        <w:autoSpaceDE w:val="0"/>
        <w:autoSpaceDN w:val="0"/>
        <w:adjustRightInd w:val="0"/>
        <w:spacing w:after="0" w:line="240" w:lineRule="auto"/>
        <w:jc w:val="right"/>
        <w:rPr>
          <w:rFonts w:ascii="FranklinGothic-DemiItal" w:hAnsi="FranklinGothic-DemiItal" w:cs="FranklinGothic-DemiItal"/>
          <w:bCs/>
          <w:iCs/>
          <w:sz w:val="24"/>
          <w:szCs w:val="24"/>
        </w:rPr>
      </w:pPr>
      <w:r w:rsidRPr="67F3FC78">
        <w:rPr>
          <w:rFonts w:ascii="FranklinGothic-DemiItal" w:eastAsia="FranklinGothic-DemiItal" w:hAnsi="FranklinGothic-DemiItal" w:cs="FranklinGothic-DemiItal"/>
          <w:sz w:val="24"/>
          <w:szCs w:val="24"/>
        </w:rPr>
        <w:t>Thomas – 2016</w:t>
      </w:r>
    </w:p>
    <w:p w14:paraId="39E2E15B" w14:textId="77777777" w:rsidR="00514B47" w:rsidRDefault="00514B47" w:rsidP="00514B47">
      <w:pPr>
        <w:autoSpaceDE w:val="0"/>
        <w:autoSpaceDN w:val="0"/>
        <w:adjustRightInd w:val="0"/>
        <w:spacing w:after="0" w:line="240" w:lineRule="auto"/>
        <w:rPr>
          <w:rFonts w:ascii="FranklinGothic-DemiItal" w:hAnsi="FranklinGothic-DemiItal" w:cs="FranklinGothic-DemiItal"/>
          <w:bCs/>
          <w:iCs/>
          <w:sz w:val="24"/>
          <w:szCs w:val="24"/>
        </w:rPr>
      </w:pPr>
    </w:p>
    <w:p w14:paraId="7F23B98A" w14:textId="09412A3E" w:rsidR="00514B47" w:rsidRDefault="67F3FC78" w:rsidP="00514B47">
      <w:pPr>
        <w:autoSpaceDE w:val="0"/>
        <w:autoSpaceDN w:val="0"/>
        <w:adjustRightInd w:val="0"/>
        <w:spacing w:after="0" w:line="240" w:lineRule="auto"/>
        <w:rPr>
          <w:rFonts w:ascii="FranklinGothic-DemiItal" w:hAnsi="FranklinGothic-DemiItal" w:cs="FranklinGothic-DemiItal"/>
          <w:bCs/>
          <w:iCs/>
          <w:sz w:val="24"/>
          <w:szCs w:val="24"/>
        </w:rPr>
      </w:pPr>
      <w:r w:rsidRPr="67F3FC78">
        <w:rPr>
          <w:rFonts w:ascii="FranklinGothic-DemiItal" w:eastAsia="FranklinGothic-DemiItal" w:hAnsi="FranklinGothic-DemiItal" w:cs="FranklinGothic-DemiItal"/>
          <w:sz w:val="24"/>
          <w:szCs w:val="24"/>
        </w:rPr>
        <w:t>Due _________________</w:t>
      </w:r>
    </w:p>
    <w:p w14:paraId="3A9CD092" w14:textId="77777777" w:rsidR="00514B47" w:rsidRPr="00514B47" w:rsidRDefault="00514B47" w:rsidP="00514B47">
      <w:pPr>
        <w:autoSpaceDE w:val="0"/>
        <w:autoSpaceDN w:val="0"/>
        <w:adjustRightInd w:val="0"/>
        <w:spacing w:after="0" w:line="240" w:lineRule="auto"/>
        <w:rPr>
          <w:rFonts w:ascii="FranklinGothic-DemiItal" w:hAnsi="FranklinGothic-DemiItal" w:cs="FranklinGothic-DemiItal"/>
          <w:bCs/>
          <w:iCs/>
          <w:sz w:val="24"/>
          <w:szCs w:val="24"/>
        </w:rPr>
      </w:pPr>
    </w:p>
    <w:p w14:paraId="7855D1DF" w14:textId="77777777" w:rsidR="00514B47" w:rsidRPr="00514B47" w:rsidRDefault="00514B47" w:rsidP="00514B47">
      <w:pPr>
        <w:autoSpaceDE w:val="0"/>
        <w:autoSpaceDN w:val="0"/>
        <w:adjustRightInd w:val="0"/>
        <w:spacing w:after="0" w:line="240" w:lineRule="auto"/>
        <w:rPr>
          <w:rFonts w:ascii="FranklinGothic-DemiItal" w:hAnsi="FranklinGothic-DemiItal" w:cs="FranklinGothic-DemiItal"/>
          <w:bCs/>
          <w:iCs/>
          <w:sz w:val="24"/>
          <w:szCs w:val="24"/>
        </w:rPr>
      </w:pPr>
      <w:r w:rsidRPr="00514B47">
        <w:rPr>
          <w:rFonts w:ascii="FranklinGothic-DemiItal" w:hAnsi="FranklinGothic-DemiItal" w:cs="FranklinGothic-DemiItal"/>
          <w:bCs/>
          <w:iCs/>
          <w:sz w:val="24"/>
          <w:szCs w:val="24"/>
        </w:rPr>
        <w:t>Section 1 p. 3-22</w:t>
      </w:r>
    </w:p>
    <w:p w14:paraId="056CA2BE" w14:textId="77777777" w:rsidR="00514B47" w:rsidRPr="00514B47" w:rsidRDefault="00514B47" w:rsidP="00514B47">
      <w:pPr>
        <w:autoSpaceDE w:val="0"/>
        <w:autoSpaceDN w:val="0"/>
        <w:adjustRightInd w:val="0"/>
        <w:spacing w:after="0" w:line="240" w:lineRule="auto"/>
        <w:rPr>
          <w:rFonts w:ascii="FranklinGothic-DemiItal" w:hAnsi="FranklinGothic-DemiItal" w:cs="FranklinGothic-DemiItal"/>
          <w:bCs/>
          <w:iCs/>
          <w:sz w:val="24"/>
          <w:szCs w:val="24"/>
        </w:rPr>
      </w:pPr>
    </w:p>
    <w:p w14:paraId="0C73E9AF" w14:textId="77777777" w:rsidR="00514B47" w:rsidRPr="00514B47" w:rsidRDefault="00514B47" w:rsidP="00514B47">
      <w:pPr>
        <w:autoSpaceDE w:val="0"/>
        <w:autoSpaceDN w:val="0"/>
        <w:adjustRightInd w:val="0"/>
        <w:spacing w:after="0" w:line="240" w:lineRule="auto"/>
        <w:rPr>
          <w:rFonts w:ascii="FranklinGothic-DemiItal" w:hAnsi="FranklinGothic-DemiItal" w:cs="FranklinGothic-DemiItal"/>
          <w:b/>
          <w:bCs/>
          <w:iCs/>
          <w:sz w:val="32"/>
          <w:szCs w:val="24"/>
        </w:rPr>
      </w:pPr>
      <w:r w:rsidRPr="00514B47">
        <w:rPr>
          <w:rFonts w:ascii="FranklinGothic-DemiItal" w:hAnsi="FranklinGothic-DemiItal" w:cs="FranklinGothic-DemiItal"/>
          <w:b/>
          <w:bCs/>
          <w:iCs/>
          <w:sz w:val="32"/>
          <w:szCs w:val="24"/>
        </w:rPr>
        <w:t>Activity One</w:t>
      </w:r>
    </w:p>
    <w:p w14:paraId="0EB0EF49" w14:textId="77777777" w:rsidR="00514B47" w:rsidRDefault="00514B47" w:rsidP="00514B47">
      <w:pPr>
        <w:autoSpaceDE w:val="0"/>
        <w:autoSpaceDN w:val="0"/>
        <w:adjustRightInd w:val="0"/>
        <w:spacing w:after="0" w:line="240" w:lineRule="auto"/>
        <w:rPr>
          <w:rFonts w:ascii="FranklinGothic-DemiItal" w:hAnsi="FranklinGothic-DemiItal" w:cs="FranklinGothic-DemiItal"/>
          <w:bCs/>
          <w:iCs/>
          <w:sz w:val="24"/>
          <w:szCs w:val="24"/>
        </w:rPr>
      </w:pPr>
    </w:p>
    <w:p w14:paraId="3BCB5FC4" w14:textId="77777777" w:rsidR="00514B47" w:rsidRPr="00514B47" w:rsidRDefault="00514B47" w:rsidP="00514B47">
      <w:pPr>
        <w:autoSpaceDE w:val="0"/>
        <w:autoSpaceDN w:val="0"/>
        <w:adjustRightInd w:val="0"/>
        <w:spacing w:after="0" w:line="240" w:lineRule="auto"/>
        <w:rPr>
          <w:rFonts w:ascii="FranklinGothic-DemiItal" w:hAnsi="FranklinGothic-DemiItal" w:cs="FranklinGothic-DemiItal"/>
          <w:bCs/>
          <w:iCs/>
          <w:sz w:val="24"/>
          <w:szCs w:val="24"/>
        </w:rPr>
      </w:pPr>
      <w:r>
        <w:rPr>
          <w:rFonts w:ascii="FranklinGothic-DemiItal" w:hAnsi="FranklinGothic-DemiItal" w:cs="FranklinGothic-DemiItal"/>
          <w:bCs/>
          <w:iCs/>
          <w:sz w:val="24"/>
          <w:szCs w:val="24"/>
        </w:rPr>
        <w:t>On a separate piece of paper while you read, m</w:t>
      </w:r>
      <w:r w:rsidRPr="00514B47">
        <w:rPr>
          <w:rFonts w:ascii="FranklinGothic-DemiItal" w:hAnsi="FranklinGothic-DemiItal" w:cs="FranklinGothic-DemiItal"/>
          <w:bCs/>
          <w:iCs/>
          <w:sz w:val="24"/>
          <w:szCs w:val="24"/>
        </w:rPr>
        <w:t>ake a list of any words, situations, or concepts that you didn’</w:t>
      </w:r>
      <w:r>
        <w:rPr>
          <w:rFonts w:ascii="FranklinGothic-DemiItal" w:hAnsi="FranklinGothic-DemiItal" w:cs="FranklinGothic-DemiItal"/>
          <w:bCs/>
          <w:iCs/>
          <w:sz w:val="24"/>
          <w:szCs w:val="24"/>
        </w:rPr>
        <w:t>t understand.</w:t>
      </w:r>
    </w:p>
    <w:p w14:paraId="36B76B91" w14:textId="77777777" w:rsidR="00514B47" w:rsidRDefault="00514B47" w:rsidP="00514B47">
      <w:pPr>
        <w:autoSpaceDE w:val="0"/>
        <w:autoSpaceDN w:val="0"/>
        <w:adjustRightInd w:val="0"/>
        <w:spacing w:after="0" w:line="240" w:lineRule="auto"/>
        <w:rPr>
          <w:rFonts w:ascii="FranklinGothic-DemiItal" w:hAnsi="FranklinGothic-DemiItal" w:cs="FranklinGothic-DemiItal"/>
          <w:b/>
          <w:bCs/>
          <w:i/>
          <w:iCs/>
          <w:sz w:val="24"/>
          <w:szCs w:val="24"/>
        </w:rPr>
      </w:pPr>
    </w:p>
    <w:p w14:paraId="2BFFADDC" w14:textId="77777777" w:rsidR="00514B47" w:rsidRDefault="00514B47" w:rsidP="00514B47">
      <w:pPr>
        <w:autoSpaceDE w:val="0"/>
        <w:autoSpaceDN w:val="0"/>
        <w:adjustRightInd w:val="0"/>
        <w:spacing w:after="0" w:line="240" w:lineRule="auto"/>
        <w:rPr>
          <w:rFonts w:ascii="FranklinGothic-DemiItal" w:hAnsi="FranklinGothic-DemiItal" w:cs="FranklinGothic-DemiItal"/>
          <w:b/>
          <w:bCs/>
          <w:i/>
          <w:iCs/>
          <w:sz w:val="24"/>
          <w:szCs w:val="24"/>
        </w:rPr>
      </w:pPr>
    </w:p>
    <w:p w14:paraId="7655DEF5" w14:textId="77777777" w:rsidR="00514B47" w:rsidRDefault="00514B47" w:rsidP="00514B47">
      <w:pPr>
        <w:autoSpaceDE w:val="0"/>
        <w:autoSpaceDN w:val="0"/>
        <w:adjustRightInd w:val="0"/>
        <w:spacing w:after="0" w:line="240" w:lineRule="auto"/>
        <w:rPr>
          <w:rFonts w:ascii="FranklinGothic-DemiItal" w:hAnsi="FranklinGothic-DemiItal" w:cs="FranklinGothic-DemiItal"/>
          <w:b/>
          <w:bCs/>
          <w:i/>
          <w:iCs/>
          <w:sz w:val="24"/>
          <w:szCs w:val="24"/>
        </w:rPr>
      </w:pPr>
    </w:p>
    <w:p w14:paraId="65FDB30B" w14:textId="77777777" w:rsidR="00514B47" w:rsidRDefault="00514B47" w:rsidP="00514B47">
      <w:pPr>
        <w:autoSpaceDE w:val="0"/>
        <w:autoSpaceDN w:val="0"/>
        <w:adjustRightInd w:val="0"/>
        <w:spacing w:after="0" w:line="240" w:lineRule="auto"/>
        <w:rPr>
          <w:rFonts w:ascii="FranklinGothic-DemiItal" w:hAnsi="FranklinGothic-DemiItal" w:cs="FranklinGothic-DemiItal"/>
          <w:b/>
          <w:bCs/>
          <w:i/>
          <w:iCs/>
          <w:sz w:val="24"/>
          <w:szCs w:val="24"/>
        </w:rPr>
      </w:pPr>
    </w:p>
    <w:p w14:paraId="24012A31" w14:textId="77777777" w:rsidR="00514B47" w:rsidRPr="00514B47" w:rsidRDefault="00514B47" w:rsidP="00514B47">
      <w:pPr>
        <w:autoSpaceDE w:val="0"/>
        <w:autoSpaceDN w:val="0"/>
        <w:adjustRightInd w:val="0"/>
        <w:spacing w:after="0" w:line="240" w:lineRule="auto"/>
        <w:rPr>
          <w:rFonts w:ascii="FranklinGothic-DemiItal" w:hAnsi="FranklinGothic-DemiItal" w:cs="FranklinGothic-DemiItal"/>
          <w:b/>
          <w:bCs/>
          <w:iCs/>
          <w:sz w:val="32"/>
          <w:szCs w:val="24"/>
        </w:rPr>
      </w:pPr>
      <w:r w:rsidRPr="00514B47">
        <w:rPr>
          <w:rFonts w:ascii="FranklinGothic-DemiItal" w:hAnsi="FranklinGothic-DemiItal" w:cs="FranklinGothic-DemiItal"/>
          <w:b/>
          <w:bCs/>
          <w:iCs/>
          <w:sz w:val="32"/>
          <w:szCs w:val="24"/>
        </w:rPr>
        <w:t xml:space="preserve">Activity </w:t>
      </w:r>
      <w:r>
        <w:rPr>
          <w:rFonts w:ascii="FranklinGothic-DemiItal" w:hAnsi="FranklinGothic-DemiItal" w:cs="FranklinGothic-DemiItal"/>
          <w:b/>
          <w:bCs/>
          <w:iCs/>
          <w:sz w:val="32"/>
          <w:szCs w:val="24"/>
        </w:rPr>
        <w:t>Two</w:t>
      </w:r>
    </w:p>
    <w:p w14:paraId="113AD9E8" w14:textId="77777777" w:rsidR="00514B47" w:rsidRDefault="00514B47" w:rsidP="00514B47">
      <w:pPr>
        <w:autoSpaceDE w:val="0"/>
        <w:autoSpaceDN w:val="0"/>
        <w:adjustRightInd w:val="0"/>
        <w:spacing w:after="0" w:line="240" w:lineRule="auto"/>
        <w:rPr>
          <w:rFonts w:ascii="FranklinGothic-DemiItal" w:hAnsi="FranklinGothic-DemiItal" w:cs="FranklinGothic-DemiItal"/>
          <w:b/>
          <w:bCs/>
          <w:i/>
          <w:iCs/>
          <w:sz w:val="24"/>
          <w:szCs w:val="24"/>
        </w:rPr>
      </w:pPr>
    </w:p>
    <w:p w14:paraId="32E77B27" w14:textId="77777777" w:rsidR="00514B47" w:rsidRDefault="00514B47" w:rsidP="00514B47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FranklinGothic-Demi" w:hAnsi="FranklinGothic-Demi" w:cs="FranklinGothic-Demi"/>
          <w:sz w:val="24"/>
          <w:szCs w:val="24"/>
        </w:rPr>
        <w:t xml:space="preserve">Directions: </w:t>
      </w:r>
      <w:r>
        <w:rPr>
          <w:rFonts w:ascii="JansonText-Roman" w:hAnsi="JansonText-Roman" w:cs="JansonText-Roman"/>
          <w:sz w:val="24"/>
          <w:szCs w:val="24"/>
        </w:rPr>
        <w:t>Answer these questions on a separate piece of paper as/after you read.</w:t>
      </w:r>
    </w:p>
    <w:p w14:paraId="74CC6AB0" w14:textId="77777777" w:rsidR="00514B47" w:rsidRDefault="00514B47" w:rsidP="00514B47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</w:p>
    <w:p w14:paraId="2C84E1D8" w14:textId="77777777" w:rsidR="00514B47" w:rsidRDefault="00514B47" w:rsidP="00514B47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1. Describe the character Moshe the Beadle.</w:t>
      </w:r>
    </w:p>
    <w:p w14:paraId="273F0FA8" w14:textId="77777777" w:rsidR="00514B47" w:rsidRDefault="00514B47" w:rsidP="00514B47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2. How old is Elie at the end of 1941?</w:t>
      </w:r>
    </w:p>
    <w:p w14:paraId="1A4BBF12" w14:textId="77777777" w:rsidR="00514B47" w:rsidRDefault="00514B47" w:rsidP="00514B47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3. Describe Elie’s family.</w:t>
      </w:r>
    </w:p>
    <w:p w14:paraId="6603CEC7" w14:textId="77777777" w:rsidR="00514B47" w:rsidRDefault="00514B47" w:rsidP="00514B47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4. Explain how Moshe has changed.</w:t>
      </w:r>
    </w:p>
    <w:p w14:paraId="4C15C688" w14:textId="77777777" w:rsidR="00514B47" w:rsidRDefault="00514B47" w:rsidP="00514B47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5. What do you think Moshe means when he tells Elie that he has come to tell the story</w:t>
      </w:r>
    </w:p>
    <w:p w14:paraId="41405FCF" w14:textId="77777777" w:rsidR="00514B47" w:rsidRDefault="00514B47" w:rsidP="00514B47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of his death?</w:t>
      </w:r>
    </w:p>
    <w:p w14:paraId="22E53F01" w14:textId="77777777" w:rsidR="00514B47" w:rsidRDefault="00514B47" w:rsidP="00514B47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6. Why doesn’t Elie’s father request permits to Palestine so that the family can live in</w:t>
      </w:r>
    </w:p>
    <w:p w14:paraId="0EA453DB" w14:textId="77777777" w:rsidR="00514B47" w:rsidRDefault="00514B47" w:rsidP="00514B47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Sighet?</w:t>
      </w:r>
    </w:p>
    <w:p w14:paraId="3D297A21" w14:textId="77777777" w:rsidR="00514B47" w:rsidRDefault="00514B47" w:rsidP="00514B47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7. What is viewed as the “death’s head”?</w:t>
      </w:r>
    </w:p>
    <w:p w14:paraId="42604968" w14:textId="77777777" w:rsidR="00514B47" w:rsidRDefault="00514B47" w:rsidP="00514B47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8. What was the bad news that Elie’s father had to tell the people of the ghetto</w:t>
      </w:r>
    </w:p>
    <w:p w14:paraId="74E86636" w14:textId="77777777" w:rsidR="00514B47" w:rsidRDefault="00514B47" w:rsidP="00514B47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communities?</w:t>
      </w:r>
    </w:p>
    <w:p w14:paraId="1CAFADD1" w14:textId="77777777" w:rsidR="00514B47" w:rsidRDefault="00514B47" w:rsidP="00514B47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9. How does Elie describe the ghetto once the people had been deported?</w:t>
      </w:r>
    </w:p>
    <w:p w14:paraId="026610CC" w14:textId="77777777" w:rsidR="00A723CB" w:rsidRDefault="00514B47" w:rsidP="00514B47">
      <w:r>
        <w:rPr>
          <w:rFonts w:ascii="JansonText-Roman" w:hAnsi="JansonText-Roman" w:cs="JansonText-Roman"/>
          <w:sz w:val="24"/>
          <w:szCs w:val="24"/>
        </w:rPr>
        <w:t>10. Whom does Elie first begin to hate and why?</w:t>
      </w:r>
    </w:p>
    <w:sectPr w:rsidR="00A72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Gothic-DemiIt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47"/>
    <w:rsid w:val="002714B2"/>
    <w:rsid w:val="00514B47"/>
    <w:rsid w:val="005718D9"/>
    <w:rsid w:val="006B6D17"/>
    <w:rsid w:val="00F91F74"/>
    <w:rsid w:val="67F3F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3B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Christina</dc:creator>
  <cp:lastModifiedBy>Thomas, Christina</cp:lastModifiedBy>
  <cp:revision>2</cp:revision>
  <dcterms:created xsi:type="dcterms:W3CDTF">2016-05-17T16:09:00Z</dcterms:created>
  <dcterms:modified xsi:type="dcterms:W3CDTF">2016-05-17T16:09:00Z</dcterms:modified>
</cp:coreProperties>
</file>