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EF" w:rsidRDefault="007B50EF"/>
    <w:p w:rsidR="007B50EF" w:rsidRDefault="007B50EF" w:rsidP="007B50EF">
      <w:pPr>
        <w:pStyle w:val="Body1"/>
        <w:jc w:val="right"/>
      </w:pPr>
      <w:r>
        <w:rPr>
          <w:rFonts w:hAnsi="Arial Unicode MS"/>
        </w:rPr>
        <w:t xml:space="preserve">Night by </w:t>
      </w:r>
      <w:proofErr w:type="spellStart"/>
      <w:r>
        <w:rPr>
          <w:rFonts w:hAnsi="Arial Unicode MS"/>
        </w:rPr>
        <w:t>Elie</w:t>
      </w:r>
      <w:proofErr w:type="spellEnd"/>
      <w:r>
        <w:rPr>
          <w:rFonts w:hAnsi="Arial Unicode MS"/>
        </w:rPr>
        <w:t xml:space="preserve"> Wiesel</w:t>
      </w:r>
    </w:p>
    <w:p w:rsidR="007B50EF" w:rsidRDefault="007B50EF" w:rsidP="007B50EF">
      <w:pPr>
        <w:pStyle w:val="Body1"/>
        <w:jc w:val="right"/>
      </w:pPr>
      <w:r>
        <w:rPr>
          <w:rFonts w:hAnsi="Arial Unicode MS"/>
        </w:rPr>
        <w:t>Reading Comprehension Activity</w:t>
      </w:r>
    </w:p>
    <w:p w:rsidR="007B50EF" w:rsidRDefault="007B50EF" w:rsidP="007B50EF">
      <w:pPr>
        <w:pStyle w:val="Body1"/>
        <w:jc w:val="right"/>
      </w:pPr>
      <w:r>
        <w:rPr>
          <w:rFonts w:hAnsi="Arial Unicode MS"/>
        </w:rPr>
        <w:t xml:space="preserve">Thomas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2014</w:t>
      </w:r>
    </w:p>
    <w:p w:rsidR="007B50EF" w:rsidRDefault="007B50EF" w:rsidP="007B50EF">
      <w:pPr>
        <w:pStyle w:val="Body1"/>
        <w:jc w:val="right"/>
      </w:pPr>
      <w:r>
        <w:rPr>
          <w:rFonts w:hAnsi="Arial Unicode MS"/>
        </w:rPr>
        <w:t xml:space="preserve"> </w:t>
      </w:r>
    </w:p>
    <w:p w:rsidR="007B50EF" w:rsidRDefault="007B50EF" w:rsidP="007B50EF">
      <w:pPr>
        <w:pStyle w:val="Body1"/>
        <w:jc w:val="right"/>
      </w:pPr>
      <w:r>
        <w:rPr>
          <w:rFonts w:hAnsi="Arial Unicode MS"/>
        </w:rPr>
        <w:t xml:space="preserve">Due </w:t>
      </w:r>
      <w:r>
        <w:rPr>
          <w:rFonts w:hAnsi="Arial Unicode MS"/>
        </w:rPr>
        <w:t>Tuesday, November 25</w:t>
      </w:r>
    </w:p>
    <w:p w:rsidR="007B50EF" w:rsidRDefault="007B50EF" w:rsidP="007B50EF">
      <w:pPr>
        <w:pStyle w:val="Body1"/>
        <w:jc w:val="right"/>
      </w:pPr>
      <w:r>
        <w:rPr>
          <w:rFonts w:hAnsi="Arial Unicode MS"/>
        </w:rPr>
        <w:t xml:space="preserve"> </w:t>
      </w:r>
    </w:p>
    <w:p w:rsidR="007B50EF" w:rsidRDefault="007B50EF" w:rsidP="007B50EF">
      <w:pPr>
        <w:pStyle w:val="Body1"/>
        <w:jc w:val="right"/>
      </w:pPr>
      <w:r>
        <w:rPr>
          <w:rFonts w:hAnsi="Arial Unicode MS"/>
        </w:rPr>
        <w:t xml:space="preserve">Section </w:t>
      </w:r>
      <w:r>
        <w:rPr>
          <w:rFonts w:hAnsi="Arial Unicode MS"/>
        </w:rPr>
        <w:t>4 p. 47-65</w:t>
      </w:r>
    </w:p>
    <w:p w:rsidR="007B50EF" w:rsidRDefault="007B50EF" w:rsidP="007B50EF">
      <w:pPr>
        <w:pStyle w:val="Body1"/>
        <w:jc w:val="right"/>
      </w:pPr>
    </w:p>
    <w:p w:rsidR="007B50EF" w:rsidRDefault="007B50EF" w:rsidP="007B50EF">
      <w:pPr>
        <w:pStyle w:val="Body1"/>
        <w:rPr>
          <w:b/>
          <w:sz w:val="30"/>
        </w:rPr>
      </w:pPr>
      <w:r>
        <w:rPr>
          <w:rFonts w:hAnsi="Arial Unicode MS"/>
          <w:b/>
          <w:sz w:val="30"/>
        </w:rPr>
        <w:t>Activity 1</w:t>
      </w:r>
    </w:p>
    <w:p w:rsidR="007B50EF" w:rsidRDefault="007B50EF" w:rsidP="007B50EF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  <w:r>
        <w:rPr>
          <w:rFonts w:hAnsi="Arial Unicode MS"/>
        </w:rPr>
        <w:t xml:space="preserve">While you read or listen to Section </w:t>
      </w:r>
      <w:r w:rsidR="004F33DA">
        <w:rPr>
          <w:rFonts w:hAnsi="Arial Unicode MS"/>
        </w:rPr>
        <w:t>4</w:t>
      </w:r>
      <w:r>
        <w:rPr>
          <w:rFonts w:hAnsi="Arial Unicode MS"/>
        </w:rPr>
        <w:t>,</w:t>
      </w:r>
      <w:r w:rsidR="004F33DA">
        <w:rPr>
          <w:rFonts w:hAnsi="Arial Unicode MS"/>
        </w:rPr>
        <w:t xml:space="preserve"> </w:t>
      </w:r>
      <w:r>
        <w:rPr>
          <w:rFonts w:hAnsi="Arial Unicode MS"/>
        </w:rPr>
        <w:t>write a one word summary for each page.</w:t>
      </w:r>
    </w:p>
    <w:p w:rsidR="004F33DA" w:rsidRDefault="004F33DA" w:rsidP="007B50EF">
      <w:pPr>
        <w:autoSpaceDE w:val="0"/>
        <w:autoSpaceDN w:val="0"/>
        <w:adjustRightInd w:val="0"/>
        <w:spacing w:after="0" w:line="240" w:lineRule="auto"/>
        <w:rPr>
          <w:rFonts w:hAnsi="Arial Unicode MS"/>
        </w:rPr>
        <w:sectPr w:rsidR="004F33DA" w:rsidSect="004F33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33DA" w:rsidRDefault="004F33DA" w:rsidP="007B50EF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</w:p>
    <w:p w:rsidR="004F33DA" w:rsidRDefault="004F33DA" w:rsidP="007B50EF">
      <w:pPr>
        <w:autoSpaceDE w:val="0"/>
        <w:autoSpaceDN w:val="0"/>
        <w:adjustRightInd w:val="0"/>
        <w:spacing w:after="0" w:line="240" w:lineRule="auto"/>
        <w:rPr>
          <w:rFonts w:hAnsi="Arial Unicode MS"/>
        </w:rPr>
      </w:pP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>47_____________________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 xml:space="preserve">48 </w:t>
      </w:r>
      <w:r>
        <w:rPr>
          <w:rFonts w:hAnsi="Arial Unicode MS"/>
        </w:rPr>
        <w:t>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 xml:space="preserve">49 </w:t>
      </w:r>
      <w:r>
        <w:rPr>
          <w:rFonts w:hAnsi="Arial Unicode MS"/>
        </w:rPr>
        <w:t>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 xml:space="preserve">50 </w:t>
      </w:r>
      <w:r>
        <w:rPr>
          <w:rFonts w:hAnsi="Arial Unicode MS"/>
        </w:rPr>
        <w:t>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 xml:space="preserve">51 </w:t>
      </w:r>
      <w:r>
        <w:rPr>
          <w:rFonts w:hAnsi="Arial Unicode MS"/>
        </w:rPr>
        <w:t>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 xml:space="preserve">52 </w:t>
      </w:r>
      <w:r>
        <w:rPr>
          <w:rFonts w:hAnsi="Arial Unicode MS"/>
        </w:rPr>
        <w:t>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 xml:space="preserve">53 </w:t>
      </w:r>
      <w:r>
        <w:rPr>
          <w:rFonts w:hAnsi="Arial Unicode MS"/>
        </w:rPr>
        <w:t>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 xml:space="preserve">54 </w:t>
      </w:r>
      <w:r>
        <w:rPr>
          <w:rFonts w:hAnsi="Arial Unicode MS"/>
        </w:rPr>
        <w:t>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 xml:space="preserve">55 </w:t>
      </w:r>
      <w:r>
        <w:rPr>
          <w:rFonts w:hAnsi="Arial Unicode MS"/>
        </w:rPr>
        <w:t>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 xml:space="preserve">56 </w:t>
      </w:r>
      <w:r>
        <w:rPr>
          <w:rFonts w:hAnsi="Arial Unicode MS"/>
        </w:rPr>
        <w:t>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 xml:space="preserve">57 </w:t>
      </w:r>
      <w:r>
        <w:rPr>
          <w:rFonts w:hAnsi="Arial Unicode MS"/>
        </w:rPr>
        <w:t>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 xml:space="preserve">58 </w:t>
      </w:r>
      <w:r>
        <w:rPr>
          <w:rFonts w:hAnsi="Arial Unicode MS"/>
        </w:rPr>
        <w:t>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 xml:space="preserve">59 </w:t>
      </w:r>
      <w:r>
        <w:rPr>
          <w:rFonts w:hAnsi="Arial Unicode MS"/>
        </w:rPr>
        <w:t>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 xml:space="preserve">60 </w:t>
      </w:r>
      <w:r>
        <w:rPr>
          <w:rFonts w:hAnsi="Arial Unicode MS"/>
        </w:rPr>
        <w:t>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 xml:space="preserve">61 </w:t>
      </w:r>
      <w:r>
        <w:rPr>
          <w:rFonts w:hAnsi="Arial Unicode MS"/>
        </w:rPr>
        <w:t>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 xml:space="preserve">62 </w:t>
      </w:r>
      <w:r>
        <w:rPr>
          <w:rFonts w:hAnsi="Arial Unicode MS"/>
        </w:rPr>
        <w:t>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 xml:space="preserve">63 </w:t>
      </w:r>
      <w:r>
        <w:rPr>
          <w:rFonts w:hAnsi="Arial Unicode MS"/>
        </w:rPr>
        <w:t>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 xml:space="preserve">64 </w:t>
      </w:r>
      <w:r>
        <w:rPr>
          <w:rFonts w:hAnsi="Arial Unicode MS"/>
        </w:rPr>
        <w:t>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  <w:r>
        <w:rPr>
          <w:rFonts w:hAnsi="Arial Unicode MS"/>
        </w:rPr>
        <w:t xml:space="preserve">65 </w:t>
      </w:r>
      <w:r>
        <w:rPr>
          <w:rFonts w:hAnsi="Arial Unicode MS"/>
        </w:rPr>
        <w:t>_____________________</w:t>
      </w:r>
    </w:p>
    <w:p w:rsid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  <w:sectPr w:rsidR="004F33DA" w:rsidSect="004F33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F33DA" w:rsidRPr="004F33DA" w:rsidRDefault="004F33DA" w:rsidP="004F33DA">
      <w:pPr>
        <w:autoSpaceDE w:val="0"/>
        <w:autoSpaceDN w:val="0"/>
        <w:adjustRightInd w:val="0"/>
        <w:spacing w:after="0" w:line="360" w:lineRule="auto"/>
        <w:rPr>
          <w:rFonts w:hAnsi="Arial Unicode MS"/>
        </w:rPr>
      </w:pPr>
    </w:p>
    <w:p w:rsidR="007B50EF" w:rsidRDefault="007B50EF" w:rsidP="007B50EF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/>
          <w:iCs/>
          <w:sz w:val="24"/>
          <w:szCs w:val="24"/>
        </w:rPr>
      </w:pPr>
      <w:r>
        <w:rPr>
          <w:rFonts w:ascii="FranklinGothic-DemiItal" w:hAnsi="FranklinGothic-DemiItal" w:cs="FranklinGothic-DemiItal"/>
          <w:b/>
          <w:bCs/>
          <w:i/>
          <w:iCs/>
          <w:sz w:val="24"/>
          <w:szCs w:val="24"/>
        </w:rPr>
        <w:t>Section 4</w:t>
      </w:r>
      <w:r w:rsidR="00005DAE">
        <w:rPr>
          <w:rFonts w:ascii="FranklinGothic-DemiItal" w:hAnsi="FranklinGothic-DemiItal" w:cs="FranklinGothic-DemiItal"/>
          <w:b/>
          <w:bCs/>
          <w:i/>
          <w:iCs/>
          <w:sz w:val="24"/>
          <w:szCs w:val="24"/>
        </w:rPr>
        <w:t xml:space="preserve"> </w:t>
      </w:r>
      <w:proofErr w:type="gramStart"/>
      <w:r w:rsidR="00005DAE">
        <w:rPr>
          <w:rFonts w:ascii="FranklinGothic-DemiItal" w:hAnsi="FranklinGothic-DemiItal" w:cs="FranklinGothic-DemiItal"/>
          <w:b/>
          <w:bCs/>
          <w:i/>
          <w:iCs/>
          <w:sz w:val="24"/>
          <w:szCs w:val="24"/>
        </w:rPr>
        <w:t>On</w:t>
      </w:r>
      <w:proofErr w:type="gramEnd"/>
      <w:r w:rsidR="00005DAE">
        <w:rPr>
          <w:rFonts w:ascii="FranklinGothic-DemiItal" w:hAnsi="FranklinGothic-DemiItal" w:cs="FranklinGothic-DemiItal"/>
          <w:b/>
          <w:bCs/>
          <w:i/>
          <w:iCs/>
          <w:sz w:val="24"/>
          <w:szCs w:val="24"/>
        </w:rPr>
        <w:t xml:space="preserve"> a separate piece of lined paper, answer the following questions.</w:t>
      </w:r>
      <w:bookmarkStart w:id="0" w:name="_GoBack"/>
      <w:bookmarkEnd w:id="0"/>
    </w:p>
    <w:p w:rsidR="007B50EF" w:rsidRDefault="007B50EF" w:rsidP="007B50E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 xml:space="preserve">1. What is </w:t>
      </w:r>
      <w:proofErr w:type="spellStart"/>
      <w:r>
        <w:rPr>
          <w:rFonts w:ascii="JansonText-Roman" w:hAnsi="JansonText-Roman" w:cs="JansonText-Roman"/>
          <w:sz w:val="24"/>
          <w:szCs w:val="24"/>
        </w:rPr>
        <w:t>Elie’s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first impression of the camp at Buna?</w:t>
      </w:r>
    </w:p>
    <w:p w:rsidR="007B50EF" w:rsidRDefault="007B50EF" w:rsidP="007B50E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2. What does the dentist look for in the mouths of the prisoners?</w:t>
      </w:r>
    </w:p>
    <w:p w:rsidR="007B50EF" w:rsidRDefault="007B50EF" w:rsidP="007B50E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 xml:space="preserve">3. What excuse does </w:t>
      </w:r>
      <w:proofErr w:type="spellStart"/>
      <w:r>
        <w:rPr>
          <w:rFonts w:ascii="JansonText-Roman" w:hAnsi="JansonText-Roman" w:cs="JansonText-Roman"/>
          <w:sz w:val="24"/>
          <w:szCs w:val="24"/>
        </w:rPr>
        <w:t>Elie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give to the dentist so that he won’t take out his gold crown?</w:t>
      </w:r>
    </w:p>
    <w:p w:rsidR="007B50EF" w:rsidRDefault="007B50EF" w:rsidP="007B50E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 xml:space="preserve">4. What part of </w:t>
      </w:r>
      <w:proofErr w:type="spellStart"/>
      <w:r>
        <w:rPr>
          <w:rFonts w:ascii="JansonText-Roman" w:hAnsi="JansonText-Roman" w:cs="JansonText-Roman"/>
          <w:sz w:val="24"/>
          <w:szCs w:val="24"/>
        </w:rPr>
        <w:t>Elie’s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body alone is aware of “the passage of time”?</w:t>
      </w:r>
    </w:p>
    <w:p w:rsidR="007B50EF" w:rsidRDefault="007B50EF" w:rsidP="007B50E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 xml:space="preserve">5. Why does </w:t>
      </w:r>
      <w:proofErr w:type="spellStart"/>
      <w:r>
        <w:rPr>
          <w:rFonts w:ascii="JansonText-Roman" w:hAnsi="JansonText-Roman" w:cs="JansonText-Roman"/>
          <w:sz w:val="24"/>
          <w:szCs w:val="24"/>
        </w:rPr>
        <w:t>Idek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beat </w:t>
      </w:r>
      <w:proofErr w:type="spellStart"/>
      <w:r>
        <w:rPr>
          <w:rFonts w:ascii="JansonText-Roman" w:hAnsi="JansonText-Roman" w:cs="JansonText-Roman"/>
          <w:sz w:val="24"/>
          <w:szCs w:val="24"/>
        </w:rPr>
        <w:t>Elie’s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father? What is </w:t>
      </w:r>
      <w:proofErr w:type="spellStart"/>
      <w:r>
        <w:rPr>
          <w:rFonts w:ascii="JansonText-Roman" w:hAnsi="JansonText-Roman" w:cs="JansonText-Roman"/>
          <w:sz w:val="24"/>
          <w:szCs w:val="24"/>
        </w:rPr>
        <w:t>Elie’s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first reaction as the beating is taking</w:t>
      </w:r>
    </w:p>
    <w:p w:rsidR="007B50EF" w:rsidRDefault="007B50EF" w:rsidP="007B50E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proofErr w:type="gramStart"/>
      <w:r>
        <w:rPr>
          <w:rFonts w:ascii="JansonText-Roman" w:hAnsi="JansonText-Roman" w:cs="JansonText-Roman"/>
          <w:sz w:val="24"/>
          <w:szCs w:val="24"/>
        </w:rPr>
        <w:t>place</w:t>
      </w:r>
      <w:proofErr w:type="gramEnd"/>
      <w:r>
        <w:rPr>
          <w:rFonts w:ascii="JansonText-Roman" w:hAnsi="JansonText-Roman" w:cs="JansonText-Roman"/>
          <w:sz w:val="24"/>
          <w:szCs w:val="24"/>
        </w:rPr>
        <w:t>?</w:t>
      </w:r>
    </w:p>
    <w:p w:rsidR="007B50EF" w:rsidRDefault="007B50EF" w:rsidP="007B50E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 xml:space="preserve">6. What is the punishment </w:t>
      </w:r>
      <w:proofErr w:type="spellStart"/>
      <w:r>
        <w:rPr>
          <w:rFonts w:ascii="JansonText-Roman" w:hAnsi="JansonText-Roman" w:cs="JansonText-Roman"/>
          <w:sz w:val="24"/>
          <w:szCs w:val="24"/>
        </w:rPr>
        <w:t>Idek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gives </w:t>
      </w:r>
      <w:proofErr w:type="spellStart"/>
      <w:r>
        <w:rPr>
          <w:rFonts w:ascii="JansonText-Roman" w:hAnsi="JansonText-Roman" w:cs="JansonText-Roman"/>
          <w:sz w:val="24"/>
          <w:szCs w:val="24"/>
        </w:rPr>
        <w:t>Elie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for leaving the area assigned to him to work?</w:t>
      </w:r>
    </w:p>
    <w:p w:rsidR="007B50EF" w:rsidRDefault="007B50EF" w:rsidP="007B50E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>7. Who bombs the camp at Buna?</w:t>
      </w:r>
    </w:p>
    <w:p w:rsidR="007B50EF" w:rsidRDefault="007B50EF" w:rsidP="007B50E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 xml:space="preserve">8. Why is the </w:t>
      </w:r>
      <w:proofErr w:type="spellStart"/>
      <w:r>
        <w:rPr>
          <w:rFonts w:ascii="JansonText-Roman" w:hAnsi="JansonText-Roman" w:cs="JansonText-Roman"/>
          <w:sz w:val="24"/>
          <w:szCs w:val="24"/>
        </w:rPr>
        <w:t>pipel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hanged?</w:t>
      </w:r>
    </w:p>
    <w:p w:rsidR="007B50EF" w:rsidRDefault="007B50EF" w:rsidP="007B50E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 xml:space="preserve">9. What is the reputation of the </w:t>
      </w:r>
      <w:proofErr w:type="spellStart"/>
      <w:r>
        <w:rPr>
          <w:rFonts w:ascii="JansonText-Roman" w:hAnsi="JansonText-Roman" w:cs="JansonText-Roman"/>
          <w:sz w:val="24"/>
          <w:szCs w:val="24"/>
        </w:rPr>
        <w:t>pipel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and the fifty-second cable unit?</w:t>
      </w:r>
    </w:p>
    <w:p w:rsidR="007B50EF" w:rsidRDefault="007B50EF" w:rsidP="007B50E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4"/>
          <w:szCs w:val="24"/>
        </w:rPr>
      </w:pPr>
      <w:r>
        <w:rPr>
          <w:rFonts w:ascii="JansonText-Roman" w:hAnsi="JansonText-Roman" w:cs="JansonText-Roman"/>
          <w:sz w:val="24"/>
          <w:szCs w:val="24"/>
        </w:rPr>
        <w:t xml:space="preserve">10. What makes the hanging of the </w:t>
      </w:r>
      <w:proofErr w:type="spellStart"/>
      <w:r>
        <w:rPr>
          <w:rFonts w:ascii="JansonText-Roman" w:hAnsi="JansonText-Roman" w:cs="JansonText-Roman"/>
          <w:sz w:val="24"/>
          <w:szCs w:val="24"/>
        </w:rPr>
        <w:t>pipel</w:t>
      </w:r>
      <w:proofErr w:type="spellEnd"/>
      <w:r>
        <w:rPr>
          <w:rFonts w:ascii="JansonText-Roman" w:hAnsi="JansonText-Roman" w:cs="JansonText-Roman"/>
          <w:sz w:val="24"/>
          <w:szCs w:val="24"/>
        </w:rPr>
        <w:t xml:space="preserve"> different from the other hangings the </w:t>
      </w:r>
      <w:proofErr w:type="gramStart"/>
      <w:r>
        <w:rPr>
          <w:rFonts w:ascii="JansonText-Roman" w:hAnsi="JansonText-Roman" w:cs="JansonText-Roman"/>
          <w:sz w:val="24"/>
          <w:szCs w:val="24"/>
        </w:rPr>
        <w:t>prisoners</w:t>
      </w:r>
      <w:proofErr w:type="gramEnd"/>
    </w:p>
    <w:p w:rsidR="007B50EF" w:rsidRDefault="007B50EF" w:rsidP="007B50EF">
      <w:proofErr w:type="gramStart"/>
      <w:r>
        <w:rPr>
          <w:rFonts w:ascii="JansonText-Roman" w:hAnsi="JansonText-Roman" w:cs="JansonText-Roman"/>
          <w:sz w:val="24"/>
          <w:szCs w:val="24"/>
        </w:rPr>
        <w:t>have</w:t>
      </w:r>
      <w:proofErr w:type="gramEnd"/>
      <w:r>
        <w:rPr>
          <w:rFonts w:ascii="JansonText-Roman" w:hAnsi="JansonText-Roman" w:cs="JansonText-Roman"/>
          <w:sz w:val="24"/>
          <w:szCs w:val="24"/>
        </w:rPr>
        <w:t xml:space="preserve"> witnessed?</w:t>
      </w:r>
    </w:p>
    <w:sectPr w:rsidR="007B50EF" w:rsidSect="004F33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-DemiIt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EF"/>
    <w:rsid w:val="00005DAE"/>
    <w:rsid w:val="004F33DA"/>
    <w:rsid w:val="006B6D17"/>
    <w:rsid w:val="007B50EF"/>
    <w:rsid w:val="00F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7B50E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7B50E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3</cp:revision>
  <dcterms:created xsi:type="dcterms:W3CDTF">2014-11-21T16:15:00Z</dcterms:created>
  <dcterms:modified xsi:type="dcterms:W3CDTF">2014-11-21T16:25:00Z</dcterms:modified>
</cp:coreProperties>
</file>